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45E" w:rsidRPr="00812DE7" w:rsidRDefault="00812DE7" w:rsidP="00812D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DE7">
        <w:rPr>
          <w:rFonts w:ascii="Times New Roman" w:hAnsi="Times New Roman" w:cs="Times New Roman"/>
          <w:b/>
          <w:sz w:val="28"/>
          <w:szCs w:val="28"/>
        </w:rPr>
        <w:t>Данные о заявителе</w:t>
      </w:r>
    </w:p>
    <w:p w:rsidR="00812DE7" w:rsidRPr="00812DE7" w:rsidRDefault="00812D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528"/>
      </w:tblGrid>
      <w:tr w:rsidR="00812DE7" w:rsidRPr="00812DE7" w:rsidTr="00812DE7">
        <w:tc>
          <w:tcPr>
            <w:tcW w:w="4219" w:type="dxa"/>
          </w:tcPr>
          <w:p w:rsidR="00812DE7" w:rsidRPr="00812DE7" w:rsidRDefault="00812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Наименование заявителя</w:t>
            </w:r>
          </w:p>
        </w:tc>
        <w:tc>
          <w:tcPr>
            <w:tcW w:w="5528" w:type="dxa"/>
          </w:tcPr>
          <w:p w:rsidR="00812DE7" w:rsidRPr="00812DE7" w:rsidRDefault="00812DE7" w:rsidP="00812DE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Департамент города Москвы</w:t>
            </w: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по конкурентной политике</w:t>
            </w:r>
          </w:p>
        </w:tc>
      </w:tr>
      <w:tr w:rsidR="00812DE7" w:rsidRPr="00812DE7" w:rsidTr="00812DE7">
        <w:tc>
          <w:tcPr>
            <w:tcW w:w="4219" w:type="dxa"/>
          </w:tcPr>
          <w:p w:rsidR="00812DE7" w:rsidRPr="00812DE7" w:rsidRDefault="00812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Юридический адрес заявителя</w:t>
            </w:r>
          </w:p>
        </w:tc>
        <w:tc>
          <w:tcPr>
            <w:tcW w:w="5528" w:type="dxa"/>
          </w:tcPr>
          <w:p w:rsidR="00812DE7" w:rsidRPr="00812DE7" w:rsidRDefault="00812DE7" w:rsidP="00812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105062, г. Москва, ул. Макаренко, д.4, стр.1</w:t>
            </w:r>
          </w:p>
        </w:tc>
      </w:tr>
      <w:tr w:rsidR="00812DE7" w:rsidRPr="00812DE7" w:rsidTr="00812DE7">
        <w:tc>
          <w:tcPr>
            <w:tcW w:w="4219" w:type="dxa"/>
          </w:tcPr>
          <w:p w:rsidR="00812DE7" w:rsidRPr="00812DE7" w:rsidRDefault="00812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Фактический адрес заявителя</w:t>
            </w:r>
          </w:p>
        </w:tc>
        <w:tc>
          <w:tcPr>
            <w:tcW w:w="5528" w:type="dxa"/>
          </w:tcPr>
          <w:p w:rsidR="00812DE7" w:rsidRPr="00812DE7" w:rsidRDefault="00812DE7" w:rsidP="00812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107045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г. Москва,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Печатников пер., д.12</w:t>
            </w:r>
            <w:bookmarkStart w:id="0" w:name="_GoBack"/>
            <w:bookmarkEnd w:id="0"/>
          </w:p>
        </w:tc>
      </w:tr>
      <w:tr w:rsidR="00812DE7" w:rsidRPr="00812DE7" w:rsidTr="00812DE7">
        <w:tc>
          <w:tcPr>
            <w:tcW w:w="4219" w:type="dxa"/>
          </w:tcPr>
          <w:p w:rsidR="00812DE7" w:rsidRPr="00812DE7" w:rsidRDefault="00812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ФИО ответственного лица</w:t>
            </w:r>
          </w:p>
        </w:tc>
        <w:tc>
          <w:tcPr>
            <w:tcW w:w="5528" w:type="dxa"/>
          </w:tcPr>
          <w:p w:rsidR="00812DE7" w:rsidRPr="00812DE7" w:rsidRDefault="00812DE7" w:rsidP="00812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Данилов Алексей Леонтьевич</w:t>
            </w:r>
          </w:p>
        </w:tc>
      </w:tr>
      <w:tr w:rsidR="00812DE7" w:rsidRPr="00812DE7" w:rsidTr="00812DE7">
        <w:tc>
          <w:tcPr>
            <w:tcW w:w="4219" w:type="dxa"/>
          </w:tcPr>
          <w:p w:rsidR="00812DE7" w:rsidRPr="00812DE7" w:rsidRDefault="00812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ответственного лица</w:t>
            </w:r>
          </w:p>
        </w:tc>
        <w:tc>
          <w:tcPr>
            <w:tcW w:w="5528" w:type="dxa"/>
          </w:tcPr>
          <w:p w:rsidR="00812DE7" w:rsidRPr="00812DE7" w:rsidRDefault="00812DE7" w:rsidP="00812DE7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Департамента города Москвы</w:t>
            </w: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по конкурентной политике</w:t>
            </w:r>
          </w:p>
        </w:tc>
      </w:tr>
      <w:tr w:rsidR="00812DE7" w:rsidRPr="00812DE7" w:rsidTr="00812DE7">
        <w:tc>
          <w:tcPr>
            <w:tcW w:w="4219" w:type="dxa"/>
          </w:tcPr>
          <w:p w:rsidR="00812DE7" w:rsidRPr="00812DE7" w:rsidRDefault="00812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Контактная информация </w:t>
            </w: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ответственного лица</w:t>
            </w:r>
          </w:p>
        </w:tc>
        <w:tc>
          <w:tcPr>
            <w:tcW w:w="5528" w:type="dxa"/>
          </w:tcPr>
          <w:p w:rsidR="00812DE7" w:rsidRPr="00812DE7" w:rsidRDefault="00812DE7" w:rsidP="00812DE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 xml:space="preserve">тел. (495) 957-75-00, доб. 57-003, </w:t>
            </w:r>
            <w:r w:rsidRPr="00812D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12D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  <w:r w:rsidRPr="00812DE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12D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DanilovAL@mos.ru</w:t>
            </w:r>
          </w:p>
        </w:tc>
      </w:tr>
    </w:tbl>
    <w:p w:rsidR="00812DE7" w:rsidRPr="00812DE7" w:rsidRDefault="00812DE7">
      <w:pPr>
        <w:rPr>
          <w:rFonts w:ascii="Times New Roman" w:hAnsi="Times New Roman" w:cs="Times New Roman"/>
          <w:sz w:val="28"/>
          <w:szCs w:val="28"/>
        </w:rPr>
      </w:pPr>
    </w:p>
    <w:sectPr w:rsidR="00812DE7" w:rsidRPr="00812DE7" w:rsidSect="00812DE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C4D"/>
    <w:rsid w:val="001A2C4D"/>
    <w:rsid w:val="00812DE7"/>
    <w:rsid w:val="00AA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Маренов Павел Алексеевич</dc:creator>
  <cp:lastModifiedBy>Маренов Павел Алексеевич</cp:lastModifiedBy>
  <cp:revision>2</cp:revision>
  <dcterms:created xsi:type="dcterms:W3CDTF">2018-12-07T09:59:00Z</dcterms:created>
  <dcterms:modified xsi:type="dcterms:W3CDTF">2018-12-07T10:20:00Z</dcterms:modified>
</cp:coreProperties>
</file>